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68"/>
        <w:gridCol w:w="2160"/>
        <w:gridCol w:w="1728"/>
      </w:tblGrid>
      <w:tr w:rsidR="00D83817" w:rsidTr="00D83817">
        <w:trPr>
          <w:trHeight w:val="576"/>
        </w:trPr>
        <w:tc>
          <w:tcPr>
            <w:tcW w:w="2394" w:type="dxa"/>
            <w:vAlign w:val="center"/>
          </w:tcPr>
          <w:p w:rsidR="00D83817" w:rsidRPr="00D83817" w:rsidRDefault="00DA5A82" w:rsidP="00D838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38BFA2" wp14:editId="561C61D2">
                  <wp:simplePos x="0" y="0"/>
                  <wp:positionH relativeFrom="column">
                    <wp:posOffset>-602615</wp:posOffset>
                  </wp:positionH>
                  <wp:positionV relativeFrom="paragraph">
                    <wp:posOffset>-964565</wp:posOffset>
                  </wp:positionV>
                  <wp:extent cx="1438275" cy="6858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817" w:rsidRPr="00D83817">
              <w:rPr>
                <w:rFonts w:ascii="Arial" w:hAnsi="Arial" w:cs="Arial"/>
                <w:b/>
              </w:rPr>
              <w:t>Lab ID</w:t>
            </w: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Specimen Collected</w:t>
            </w:r>
          </w:p>
        </w:tc>
        <w:tc>
          <w:tcPr>
            <w:tcW w:w="2160" w:type="dxa"/>
            <w:vAlign w:val="center"/>
          </w:tcPr>
          <w:p w:rsidR="00D83817" w:rsidRPr="00D83817" w:rsidRDefault="00D83817" w:rsidP="00D83817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Study ID Associated</w:t>
            </w:r>
          </w:p>
        </w:tc>
        <w:tc>
          <w:tcPr>
            <w:tcW w:w="1728" w:type="dxa"/>
            <w:vAlign w:val="center"/>
          </w:tcPr>
          <w:p w:rsidR="00D83817" w:rsidRPr="00D83817" w:rsidRDefault="00D83817" w:rsidP="00D83817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Date</w:t>
            </w:r>
            <w:r w:rsidR="00DA5A82">
              <w:rPr>
                <w:rFonts w:ascii="Arial" w:hAnsi="Arial" w:cs="Arial"/>
                <w:b/>
              </w:rPr>
              <w:t xml:space="preserve"> Collected</w:t>
            </w:r>
          </w:p>
        </w:tc>
        <w:bookmarkStart w:id="0" w:name="_GoBack"/>
        <w:bookmarkEnd w:id="0"/>
      </w:tr>
      <w:tr w:rsidR="00D83817" w:rsidTr="00D83817">
        <w:trPr>
          <w:trHeight w:val="576"/>
        </w:trPr>
        <w:tc>
          <w:tcPr>
            <w:tcW w:w="2394" w:type="dxa"/>
            <w:vMerge w:val="restart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1 – Red Top - Serum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2 – Red Top - Serum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3 – Yellow Top 1 – Plasma ACD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4 – Lavender Top 1 – Plasma-EDTA 10mL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 xml:space="preserve">Tube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3817">
              <w:rPr>
                <w:rFonts w:ascii="Arial" w:hAnsi="Arial" w:cs="Arial"/>
                <w:sz w:val="20"/>
                <w:szCs w:val="20"/>
              </w:rPr>
              <w:t xml:space="preserve"> – Lavender Top 2 – Plasma/cell lysate-EDTA 10mL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7 – Lavender Top 4 – CBC 4mL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8 – P100 – Plasma P100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9 – PAX Gene – RNA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</w:tbl>
    <w:p w:rsidR="00D83817" w:rsidRDefault="00D83817" w:rsidP="00DA5A82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68"/>
        <w:gridCol w:w="2160"/>
        <w:gridCol w:w="1728"/>
      </w:tblGrid>
      <w:tr w:rsidR="00DA5A82" w:rsidTr="00FD598B">
        <w:trPr>
          <w:trHeight w:val="576"/>
        </w:trPr>
        <w:tc>
          <w:tcPr>
            <w:tcW w:w="2394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Lab ID</w:t>
            </w: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Specimen Collected</w:t>
            </w:r>
          </w:p>
        </w:tc>
        <w:tc>
          <w:tcPr>
            <w:tcW w:w="2160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Study ID Associated</w:t>
            </w:r>
          </w:p>
        </w:tc>
        <w:tc>
          <w:tcPr>
            <w:tcW w:w="1728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Collected</w:t>
            </w:r>
          </w:p>
        </w:tc>
      </w:tr>
      <w:tr w:rsidR="00DA5A82" w:rsidTr="00FD598B">
        <w:trPr>
          <w:trHeight w:val="576"/>
        </w:trPr>
        <w:tc>
          <w:tcPr>
            <w:tcW w:w="2394" w:type="dxa"/>
            <w:vMerge w:val="restart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1 – Red Top - Serum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2 – Red Top - Serum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3 – Yellow Top 1 – Plasma ACD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4 – Lavender Top 1 – Plasma-EDTA 10mL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 xml:space="preserve">Tube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3817">
              <w:rPr>
                <w:rFonts w:ascii="Arial" w:hAnsi="Arial" w:cs="Arial"/>
                <w:sz w:val="20"/>
                <w:szCs w:val="20"/>
              </w:rPr>
              <w:t xml:space="preserve"> – Lavender Top 2 – Plasma/cell lysate-EDTA 10mL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7 – Lavender Top 4 – CBC 4mL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8 – P100 – Plasma P100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9 – PAX Gene – RNA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</w:tbl>
    <w:p w:rsidR="00DA5A82" w:rsidRPr="00D83817" w:rsidRDefault="00DA5A82" w:rsidP="00DA5A82">
      <w:pPr>
        <w:rPr>
          <w:rFonts w:ascii="Arial" w:hAnsi="Arial" w:cs="Arial"/>
        </w:rPr>
      </w:pPr>
    </w:p>
    <w:sectPr w:rsidR="00DA5A82" w:rsidRPr="00D838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82" w:rsidRDefault="00DA5A82" w:rsidP="00DA5A82">
      <w:pPr>
        <w:spacing w:after="0" w:line="240" w:lineRule="auto"/>
      </w:pPr>
      <w:r>
        <w:separator/>
      </w:r>
    </w:p>
  </w:endnote>
  <w:endnote w:type="continuationSeparator" w:id="0">
    <w:p w:rsidR="00DA5A82" w:rsidRDefault="00DA5A82" w:rsidP="00D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29" w:rsidRDefault="00AB0829">
    <w:pPr>
      <w:pStyle w:val="Footer"/>
    </w:pPr>
    <w:r>
      <w:t xml:space="preserve">Replicate Lab ID Tracking </w:t>
    </w:r>
    <w:r w:rsidR="004B74C4">
      <w:t>–</w:t>
    </w:r>
    <w:r>
      <w:t xml:space="preserve"> </w:t>
    </w:r>
    <w:r w:rsidR="004B74C4">
      <w:t>Year 1</w:t>
    </w:r>
  </w:p>
  <w:p w:rsidR="00AB0829" w:rsidRDefault="00AB0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82" w:rsidRDefault="00DA5A82" w:rsidP="00DA5A82">
      <w:pPr>
        <w:spacing w:after="0" w:line="240" w:lineRule="auto"/>
      </w:pPr>
      <w:r>
        <w:separator/>
      </w:r>
    </w:p>
  </w:footnote>
  <w:footnote w:type="continuationSeparator" w:id="0">
    <w:p w:rsidR="00DA5A82" w:rsidRDefault="00DA5A82" w:rsidP="00DA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82" w:rsidRDefault="00DA5A82" w:rsidP="00DA5A82">
    <w:pPr>
      <w:pStyle w:val="Header"/>
      <w:jc w:val="center"/>
      <w:rPr>
        <w:rFonts w:ascii="Arial" w:hAnsi="Arial" w:cs="Arial"/>
        <w:b/>
        <w:sz w:val="32"/>
        <w:szCs w:val="32"/>
      </w:rPr>
    </w:pPr>
    <w:r w:rsidRPr="00D83817">
      <w:rPr>
        <w:rFonts w:ascii="Arial" w:hAnsi="Arial" w:cs="Arial"/>
        <w:b/>
        <w:sz w:val="32"/>
        <w:szCs w:val="32"/>
      </w:rPr>
      <w:t>REPLICATE LAB ID TRACKING</w:t>
    </w:r>
  </w:p>
  <w:p w:rsidR="00AB0829" w:rsidRPr="00AB0829" w:rsidRDefault="00AB0829" w:rsidP="00DA5A82">
    <w:pPr>
      <w:pStyle w:val="Header"/>
      <w:jc w:val="center"/>
      <w:rPr>
        <w:sz w:val="28"/>
        <w:szCs w:val="28"/>
      </w:rPr>
    </w:pPr>
    <w:r w:rsidRPr="00AB0829">
      <w:rPr>
        <w:rFonts w:ascii="Arial" w:hAnsi="Arial" w:cs="Arial"/>
        <w:b/>
        <w:sz w:val="28"/>
        <w:szCs w:val="28"/>
      </w:rPr>
      <w:t xml:space="preserve">Visit </w:t>
    </w:r>
    <w:r w:rsidR="004B74C4">
      <w:rPr>
        <w:rFonts w:ascii="Arial" w:hAnsi="Arial" w:cs="Arial"/>
        <w:b/>
        <w:sz w:val="28"/>
        <w:szCs w:val="28"/>
      </w:rPr>
      <w:t>2</w:t>
    </w:r>
    <w:r w:rsidRPr="00AB0829">
      <w:rPr>
        <w:rFonts w:ascii="Arial" w:hAnsi="Arial" w:cs="Arial"/>
        <w:b/>
        <w:sz w:val="28"/>
        <w:szCs w:val="28"/>
      </w:rPr>
      <w:t xml:space="preserve"> / </w:t>
    </w:r>
    <w:r w:rsidR="004B74C4">
      <w:rPr>
        <w:rFonts w:ascii="Arial" w:hAnsi="Arial" w:cs="Arial"/>
        <w:b/>
        <w:sz w:val="28"/>
        <w:szCs w:val="28"/>
      </w:rPr>
      <w:t>Year 1</w:t>
    </w:r>
  </w:p>
  <w:p w:rsidR="00DA5A82" w:rsidRDefault="00DA5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17"/>
    <w:rsid w:val="0019503A"/>
    <w:rsid w:val="004B74C4"/>
    <w:rsid w:val="00AB0829"/>
    <w:rsid w:val="00D83817"/>
    <w:rsid w:val="00D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82"/>
  </w:style>
  <w:style w:type="paragraph" w:styleId="Footer">
    <w:name w:val="footer"/>
    <w:basedOn w:val="Normal"/>
    <w:link w:val="Foot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82"/>
  </w:style>
  <w:style w:type="paragraph" w:styleId="BalloonText">
    <w:name w:val="Balloon Text"/>
    <w:basedOn w:val="Normal"/>
    <w:link w:val="BalloonTextChar"/>
    <w:uiPriority w:val="99"/>
    <w:semiHidden/>
    <w:unhideWhenUsed/>
    <w:rsid w:val="00DA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82"/>
  </w:style>
  <w:style w:type="paragraph" w:styleId="Footer">
    <w:name w:val="footer"/>
    <w:basedOn w:val="Normal"/>
    <w:link w:val="Foot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82"/>
  </w:style>
  <w:style w:type="paragraph" w:styleId="BalloonText">
    <w:name w:val="Balloon Text"/>
    <w:basedOn w:val="Normal"/>
    <w:link w:val="BalloonTextChar"/>
    <w:uiPriority w:val="99"/>
    <w:semiHidden/>
    <w:unhideWhenUsed/>
    <w:rsid w:val="00DA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M. Cook</dc:creator>
  <cp:keywords/>
  <dc:description/>
  <cp:lastModifiedBy>Joy M. Cook</cp:lastModifiedBy>
  <cp:revision>3</cp:revision>
  <dcterms:created xsi:type="dcterms:W3CDTF">2012-07-18T17:11:00Z</dcterms:created>
  <dcterms:modified xsi:type="dcterms:W3CDTF">2012-07-18T17:12:00Z</dcterms:modified>
</cp:coreProperties>
</file>